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2A29" w14:textId="77777777" w:rsidR="00511748" w:rsidRPr="00511748" w:rsidRDefault="00511748" w:rsidP="0051174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511748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Faraónico en tren con Abu Simbel</w:t>
      </w:r>
    </w:p>
    <w:p w14:paraId="73BB17F2" w14:textId="77777777" w:rsidR="00511748" w:rsidRPr="00511748" w:rsidRDefault="00511748" w:rsidP="0051174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511748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3E64FD97" w14:textId="77777777" w:rsidR="00511748" w:rsidRDefault="00511748" w:rsidP="00511748">
      <w:pPr>
        <w:pStyle w:val="codigocabecera"/>
        <w:spacing w:line="240" w:lineRule="auto"/>
        <w:jc w:val="left"/>
      </w:pPr>
      <w:r>
        <w:t>C-9610</w:t>
      </w:r>
    </w:p>
    <w:p w14:paraId="48887611" w14:textId="7BAE6A24" w:rsidR="00957DB7" w:rsidRDefault="00511748" w:rsidP="0051174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10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347D7B3" w14:textId="77777777" w:rsidR="00511748" w:rsidRDefault="00957DB7" w:rsidP="00511748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511748">
        <w:t xml:space="preserve">Cairo 3. Tren 2. Abu Simbel 1. Crucero 3. </w:t>
      </w:r>
    </w:p>
    <w:p w14:paraId="4DE011BE" w14:textId="77777777" w:rsidR="000F75D0" w:rsidRPr="00511748" w:rsidRDefault="000F75D0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8159478" w14:textId="77777777" w:rsidR="000F75D0" w:rsidRPr="00D149A4" w:rsidRDefault="000F75D0" w:rsidP="00511748">
      <w:pPr>
        <w:autoSpaceDE w:val="0"/>
        <w:autoSpaceDN w:val="0"/>
        <w:adjustRightInd w:val="0"/>
        <w:spacing w:line="197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58644C06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37B5B3D8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(Sábado) CAIRO</w:t>
      </w:r>
    </w:p>
    <w:p w14:paraId="50C12C46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Cairo, recepción, asistencia y traslado al hotel.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1AC56FCD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66084AC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ld" w:hAnsi="Router-Bold" w:cs="Router-Bold"/>
          <w:b/>
          <w:bCs/>
          <w:color w:val="D41217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spacing w:val="1"/>
          <w:w w:val="90"/>
          <w:sz w:val="16"/>
          <w:szCs w:val="16"/>
        </w:rPr>
        <w:t xml:space="preserve">Día 2º (Domingo) CAIRO </w:t>
      </w:r>
    </w:p>
    <w:p w14:paraId="7FCE9CA3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de las Pirámides de Giza donde se contempla la primera maravilla de las siete maravillas del mundo antiguo, la gran pirámide de Keops y las pirámides de Kefren, Micerinos y la Esfinge esculpida en la roca, que representa la cabeza del faraón y el cuerpo de un león. (no incluye entrada al interior de las Pirámides). Tarde libre.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4788B32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BFD32FB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(Lunes) CAIRO-ASWAN (tren)</w:t>
      </w:r>
    </w:p>
    <w:p w14:paraId="4B999F99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 la estación de tren y salida en coche-cama, con destino Aswan.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bordo.</w:t>
      </w:r>
    </w:p>
    <w:p w14:paraId="0F80D0F0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F958CAA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(Martes) ASWAN-ABU SIMBEL</w:t>
      </w:r>
    </w:p>
    <w:p w14:paraId="17421CDE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Llegada a Aswan sobre las 09:00 hrs. Traslado a Abu Simbel. Visita de los dos majestuosos templos de Abu Simbel y su esposa Nefertari. Llegada al hotel. Por la noche salida para asistir al espectáculo de Luz y Sonido en Abu Simbel.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5BDC3D82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5537856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(Miércoles) ABU SIMBEL-ASWAN (crucero)</w:t>
      </w:r>
    </w:p>
    <w:p w14:paraId="2E3C5EE6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 la motonave y embarque.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Visita a la Alta Presa considerada como la presa más grande del mundo, en su momento, con un cuerpo de 3.800 metros y 111 metros de altura. Templo de Philae o el templo de la diosa Isis construido en la época griega y trasladado a la isla Egelikia para salvarlo de las aguas del Nilo después de hacer la presa. Paseo en faluca alrededor de las islas de Aswan.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50DA9183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7FB70B09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(Jueves) ASWAN-KOM OMBO (crucero)</w:t>
      </w:r>
    </w:p>
    <w:p w14:paraId="2C2F5793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Pensión completa a bordo</w:t>
      </w:r>
      <w:r w:rsidRPr="00511748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 xml:space="preserve">. Mañana libre. Navegación hacia Kom Ombo. Visita a los Templos de Sobek, el dios de cabeza de cocodrilo simbolizando a la fertilidad del Nilo y Haroeris o el dios Halcón el mayor. Navegación hacia Edfu. </w:t>
      </w:r>
      <w:r w:rsidRPr="00511748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Noche a bordo</w:t>
      </w:r>
      <w:r w:rsidRPr="00511748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>.</w:t>
      </w:r>
    </w:p>
    <w:p w14:paraId="7CBD0364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F4F4210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(Viernes) EDFU-LUXOR (crucero)</w:t>
      </w:r>
    </w:p>
    <w:p w14:paraId="0EA6256D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al Templo de Horus, el mejor templo conservado, con el santuario con su Naos del dios y la barca ceremonial. Navegación Luxor. Visita a los Templos de Luxor y Karnak.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7A38188C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073D6D85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(Sábado) LUXOR-CAIRO (tren)</w:t>
      </w:r>
    </w:p>
    <w:p w14:paraId="5A9F3D1D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Desembarque. Visita al Valle de los Reyes donde se encuentra las tumbas de los reyes del imperio nuevo, cuando era Tebas capital de Egipto, el templo de Hatshepsut, Colosos de Memnon. A la hora prevista, por la tarde, traslado a la estación de tren y salida en tren coche-cama a El Cairo.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5512B16A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3A3D67DF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Dia 9º (Domingo) CAIRO </w:t>
      </w:r>
    </w:p>
    <w:p w14:paraId="60C6AFD9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 El Cairo sobre las 06:00 Hrs. Traslado al hotel.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alojamiento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92D0167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774E9109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Dia 10º (Lunes) CAIRO </w:t>
      </w:r>
    </w:p>
    <w:p w14:paraId="1C1EFADC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5E9BBAB6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3E9CD9D3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4"/>
          <w:szCs w:val="14"/>
        </w:rPr>
        <w:t xml:space="preserve">Nota: </w:t>
      </w:r>
      <w:r w:rsidRPr="00511748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1756C058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E9A889D" w14:textId="77777777" w:rsidR="00511748" w:rsidRPr="00511748" w:rsidRDefault="000F75D0" w:rsidP="00511748">
      <w:pPr>
        <w:pStyle w:val="cabecerahotelespreciosHoteles-Incluye"/>
        <w:spacing w:after="0" w:line="197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511748" w:rsidRPr="00511748">
        <w:rPr>
          <w:color w:val="C2004D"/>
        </w:rPr>
        <w:t>Sábados</w:t>
      </w:r>
    </w:p>
    <w:p w14:paraId="761DBCD8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795AED5" w14:textId="77777777" w:rsidR="00511748" w:rsidRPr="00511748" w:rsidRDefault="00511748" w:rsidP="00511748">
      <w:pPr>
        <w:tabs>
          <w:tab w:val="left" w:pos="1389"/>
        </w:tabs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511748">
        <w:rPr>
          <w:rFonts w:ascii="CoHeadline-Regular" w:hAnsi="CoHeadline-Regular" w:cs="CoHeadline-Regular"/>
          <w:color w:val="C2004D"/>
          <w:w w:val="90"/>
        </w:rPr>
        <w:t>Incluye</w:t>
      </w:r>
    </w:p>
    <w:p w14:paraId="5460F958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indicados en el programa.</w:t>
      </w:r>
    </w:p>
    <w:p w14:paraId="274A8840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7159CC93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Media pensión en el tren. (solo dispone de camarote dobles y sencillas)</w:t>
      </w:r>
    </w:p>
    <w:p w14:paraId="1D0A0EA1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cena en Abu Simbel.</w:t>
      </w:r>
    </w:p>
    <w:p w14:paraId="25DFE745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19B7FF10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42C0B6BE" w14:textId="77777777" w:rsid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Espectáculo de Luz y Sonido en Abu Simbel.</w:t>
      </w:r>
    </w:p>
    <w:p w14:paraId="39799183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1A4722B" w14:textId="77777777" w:rsidR="00511748" w:rsidRPr="00511748" w:rsidRDefault="00511748" w:rsidP="00511748">
      <w:pPr>
        <w:tabs>
          <w:tab w:val="left" w:pos="1389"/>
        </w:tabs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511748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511748" w:rsidRPr="00511748" w14:paraId="67409A8D" w14:textId="77777777" w:rsidTr="004B5255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B6CF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5117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FF36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5117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968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511748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511748" w:rsidRPr="00511748" w14:paraId="1984A2B4" w14:textId="77777777" w:rsidTr="004B5255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47612A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B74F9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238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511748" w:rsidRPr="00511748" w14:paraId="5481A71E" w14:textId="77777777" w:rsidTr="004B5255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0629C0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2075FDA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FC5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511748" w:rsidRPr="00511748" w14:paraId="45E83BEF" w14:textId="77777777" w:rsidTr="004B5255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CF4FA0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D278C2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3F7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511748" w:rsidRPr="00511748" w14:paraId="7CD5C96B" w14:textId="77777777" w:rsidTr="004B5255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950090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Abu Simbel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E773D2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Azal Lounge Hotel</w:t>
            </w:r>
          </w:p>
          <w:p w14:paraId="0F7161A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Azal Lounge Hotel </w:t>
            </w:r>
          </w:p>
          <w:p w14:paraId="0BBAFEE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Azal Lounge 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E492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  <w:p w14:paraId="523A8A2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Semi-Lujo</w:t>
            </w:r>
          </w:p>
          <w:p w14:paraId="2AD3078F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Lujo</w:t>
            </w:r>
          </w:p>
        </w:tc>
      </w:tr>
      <w:tr w:rsidR="00511748" w:rsidRPr="00511748" w14:paraId="2EC616FD" w14:textId="77777777" w:rsidTr="004B5255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9D113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4AA7B3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6B45E01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EC6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511748" w:rsidRPr="00511748" w14:paraId="5A65D435" w14:textId="77777777" w:rsidTr="004B5255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06CA1F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28EEB4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1FE40AF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39D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511748" w:rsidRPr="00511748" w14:paraId="7CEC0094" w14:textId="77777777" w:rsidTr="004B5255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F8ACCB3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ADBA18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A23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04DF1D7D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511748" w:rsidRPr="00511748" w14:paraId="797BDF70" w14:textId="77777777" w:rsidTr="004B5255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C014" w14:textId="77777777" w:rsidR="00511748" w:rsidRPr="00511748" w:rsidRDefault="00511748" w:rsidP="0051174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511748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5787BD98" w14:textId="77777777" w:rsidR="00511748" w:rsidRPr="00511748" w:rsidRDefault="00511748" w:rsidP="0051174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511748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538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51174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22D4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51174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E3E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51174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511748" w:rsidRPr="00511748" w14:paraId="14136A97" w14:textId="77777777" w:rsidTr="004B5255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CE7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772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E70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67D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</w:tr>
      <w:tr w:rsidR="00511748" w:rsidRPr="00511748" w14:paraId="6CF29C3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CE14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5/Abril al 20/Septiembre/2025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F9A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98FAA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90D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C650F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F60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179D1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</w:tr>
      <w:tr w:rsidR="00511748" w:rsidRPr="00511748" w14:paraId="4EB9813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0363C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D7B7B" w14:textId="4919F014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82BF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046F5CD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8454" w14:textId="333DF2D3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82BF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F14F99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78C8E" w14:textId="222A3E0E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82BF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27F39D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7813289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D0C8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C4C2B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C2DA5A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F622C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A603A9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71D6B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608676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33FD224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27B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4/Octubre/2025 al 21/Marzo/2026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35E8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86ECF04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A21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C3F642A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252E2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6287B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</w:tr>
      <w:tr w:rsidR="00511748" w:rsidRPr="00511748" w14:paraId="4C965FF5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59AE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52CEB" w14:textId="63853A46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82BF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0922DE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5CEA" w14:textId="154B1CA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82BF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7854AE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53841" w14:textId="678A26AC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82BF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25BF36C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76028C5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1F3B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037B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CD78D9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1FDA3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28C4A21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ADD4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8D6FB0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446EDE4B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40B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684C7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A709245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841F2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F6DBCD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AF6C1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B91531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0AD74C9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2AB2D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5, 12, 19)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DC593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11655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A1C7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5D1E05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903EF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C38D1D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511748" w:rsidRPr="00511748" w14:paraId="2491F8A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1559C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20, 27. 2026: Enero: 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E99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5D7D86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56E03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AA425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772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4B809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</w:tbl>
    <w:p w14:paraId="415E1842" w14:textId="749C60BD" w:rsidR="0021700A" w:rsidRPr="004906BE" w:rsidRDefault="0021700A" w:rsidP="005117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21700A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0F75D0"/>
    <w:rsid w:val="00147334"/>
    <w:rsid w:val="001562DC"/>
    <w:rsid w:val="00175E13"/>
    <w:rsid w:val="001D4B27"/>
    <w:rsid w:val="001E2AD7"/>
    <w:rsid w:val="001F5A7F"/>
    <w:rsid w:val="0021700A"/>
    <w:rsid w:val="0023133F"/>
    <w:rsid w:val="0026713B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B5255"/>
    <w:rsid w:val="004E1929"/>
    <w:rsid w:val="00511748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82BFA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0344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51174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511748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511748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511748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51174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51174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51174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511748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511748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51174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51174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2025-02-11T03:06:00Z</dcterms:modified>
</cp:coreProperties>
</file>